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F98AA" w14:textId="77777777" w:rsidR="00ED13AD" w:rsidRDefault="00874413">
      <w:bookmarkStart w:id="0" w:name="_GoBack"/>
      <w:bookmarkEnd w:id="0"/>
      <w:r>
        <w:t xml:space="preserve">B.A./M.A. in INTERNATIONAL STUDIES SEQUENCE MAP </w:t>
      </w:r>
    </w:p>
    <w:tbl>
      <w:tblPr>
        <w:tblStyle w:val="TableGrid"/>
        <w:tblW w:w="7349" w:type="dxa"/>
        <w:tblInd w:w="995" w:type="dxa"/>
        <w:tblCellMar>
          <w:top w:w="0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62"/>
        <w:gridCol w:w="3787"/>
      </w:tblGrid>
      <w:tr w:rsidR="00ED13AD" w14:paraId="5FA48AFC" w14:textId="77777777">
        <w:trPr>
          <w:trHeight w:val="319"/>
        </w:trPr>
        <w:tc>
          <w:tcPr>
            <w:tcW w:w="7349" w:type="dxa"/>
            <w:gridSpan w:val="2"/>
            <w:tcBorders>
              <w:top w:val="single" w:sz="15" w:space="0" w:color="7C110B"/>
              <w:left w:val="single" w:sz="15" w:space="0" w:color="7C110B"/>
              <w:bottom w:val="single" w:sz="15" w:space="0" w:color="7C110B"/>
              <w:right w:val="single" w:sz="15" w:space="0" w:color="7C110B"/>
            </w:tcBorders>
            <w:shd w:val="clear" w:color="auto" w:fill="7C110B"/>
          </w:tcPr>
          <w:p w14:paraId="060096C4" w14:textId="77777777" w:rsidR="00ED13AD" w:rsidRDefault="00874413">
            <w:pPr>
              <w:tabs>
                <w:tab w:val="center" w:pos="3945"/>
              </w:tabs>
              <w:spacing w:after="0"/>
              <w:ind w:left="0" w:right="0" w:firstLine="0"/>
            </w:pPr>
            <w:r>
              <w:rPr>
                <w:color w:val="E0D7B7"/>
                <w:u w:val="none"/>
              </w:rPr>
              <w:t>FALL 1</w:t>
            </w:r>
            <w:r>
              <w:rPr>
                <w:color w:val="E0D7B7"/>
                <w:u w:val="none"/>
              </w:rPr>
              <w:tab/>
              <w:t>SPRING 1</w:t>
            </w:r>
          </w:p>
        </w:tc>
      </w:tr>
      <w:tr w:rsidR="00ED13AD" w14:paraId="322E2F97" w14:textId="77777777">
        <w:trPr>
          <w:trHeight w:val="305"/>
        </w:trPr>
        <w:tc>
          <w:tcPr>
            <w:tcW w:w="3562" w:type="dxa"/>
            <w:tcBorders>
              <w:top w:val="single" w:sz="15" w:space="0" w:color="7C110B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4674BEB6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Foreign Language 1</w:t>
            </w:r>
          </w:p>
        </w:tc>
        <w:tc>
          <w:tcPr>
            <w:tcW w:w="3787" w:type="dxa"/>
            <w:tcBorders>
              <w:top w:val="single" w:sz="15" w:space="0" w:color="7C110B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07C52BCE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Foreign Language 2</w:t>
            </w:r>
          </w:p>
        </w:tc>
      </w:tr>
      <w:tr w:rsidR="00ED13AD" w14:paraId="00AF7D81" w14:textId="77777777">
        <w:trPr>
          <w:trHeight w:val="305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30E47EB6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INTL 200-level Core (</w:t>
            </w:r>
            <w:proofErr w:type="spellStart"/>
            <w:r>
              <w:rPr>
                <w:u w:val="none"/>
              </w:rPr>
              <w:t>GenEd</w:t>
            </w:r>
            <w:proofErr w:type="spellEnd"/>
            <w:r>
              <w:rPr>
                <w:u w:val="none"/>
              </w:rPr>
              <w:t>/CASE S&amp;H)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48DDD133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INTL 200-level Core (CASE S&amp;H)</w:t>
            </w:r>
          </w:p>
        </w:tc>
      </w:tr>
      <w:tr w:rsidR="00ED13AD" w14:paraId="6A19A0F8" w14:textId="77777777">
        <w:trPr>
          <w:trHeight w:val="305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676E6785" w14:textId="77777777" w:rsidR="00ED13AD" w:rsidRDefault="00874413">
            <w:pPr>
              <w:spacing w:after="0"/>
              <w:ind w:left="0" w:right="0" w:firstLine="0"/>
            </w:pPr>
            <w:proofErr w:type="spellStart"/>
            <w:r>
              <w:rPr>
                <w:u w:val="none"/>
              </w:rPr>
              <w:t>GenEd</w:t>
            </w:r>
            <w:proofErr w:type="spellEnd"/>
            <w:r>
              <w:rPr>
                <w:u w:val="none"/>
              </w:rPr>
              <w:t>/CASE English Composition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11865939" w14:textId="77777777" w:rsidR="00ED13AD" w:rsidRDefault="00874413">
            <w:pPr>
              <w:spacing w:after="0"/>
              <w:ind w:left="0" w:right="0" w:firstLine="0"/>
            </w:pPr>
            <w:proofErr w:type="spellStart"/>
            <w:r>
              <w:rPr>
                <w:u w:val="none"/>
              </w:rPr>
              <w:t>GenEd</w:t>
            </w:r>
            <w:proofErr w:type="spellEnd"/>
            <w:r>
              <w:rPr>
                <w:u w:val="none"/>
              </w:rPr>
              <w:t>/CASE Math (CASE N&amp;M)</w:t>
            </w:r>
          </w:p>
        </w:tc>
      </w:tr>
      <w:tr w:rsidR="00ED13AD" w14:paraId="464078E7" w14:textId="77777777">
        <w:trPr>
          <w:trHeight w:val="305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74412BF2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CASE CAPP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033FEBAA" w14:textId="77777777" w:rsidR="00ED13AD" w:rsidRDefault="00874413">
            <w:pPr>
              <w:spacing w:after="0"/>
              <w:ind w:left="0" w:right="0" w:firstLine="0"/>
            </w:pPr>
            <w:proofErr w:type="spellStart"/>
            <w:r>
              <w:rPr>
                <w:u w:val="none"/>
              </w:rPr>
              <w:t>GenEd</w:t>
            </w:r>
            <w:proofErr w:type="spellEnd"/>
            <w:r>
              <w:rPr>
                <w:u w:val="none"/>
              </w:rPr>
              <w:t>/CASE A&amp;H</w:t>
            </w:r>
          </w:p>
        </w:tc>
      </w:tr>
      <w:tr w:rsidR="00ED13AD" w14:paraId="38FC7CC2" w14:textId="77777777">
        <w:trPr>
          <w:trHeight w:val="319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15" w:space="0" w:color="7C110B"/>
              <w:right w:val="single" w:sz="8" w:space="0" w:color="ADAAAA"/>
            </w:tcBorders>
          </w:tcPr>
          <w:p w14:paraId="326B0CD7" w14:textId="77777777" w:rsidR="00ED13AD" w:rsidRDefault="00874413">
            <w:pPr>
              <w:spacing w:after="0"/>
              <w:ind w:left="0" w:right="0" w:firstLine="0"/>
            </w:pPr>
            <w:proofErr w:type="spellStart"/>
            <w:r>
              <w:rPr>
                <w:u w:val="none"/>
              </w:rPr>
              <w:t>GenEd</w:t>
            </w:r>
            <w:proofErr w:type="spellEnd"/>
            <w:r>
              <w:rPr>
                <w:u w:val="none"/>
              </w:rPr>
              <w:t>/CASE N&amp;M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15" w:space="0" w:color="7C110B"/>
              <w:right w:val="single" w:sz="15" w:space="0" w:color="7C110B"/>
            </w:tcBorders>
          </w:tcPr>
          <w:p w14:paraId="4FD85332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CASE POC</w:t>
            </w:r>
          </w:p>
        </w:tc>
      </w:tr>
      <w:tr w:rsidR="00ED13AD" w14:paraId="585698F0" w14:textId="77777777">
        <w:trPr>
          <w:trHeight w:val="319"/>
        </w:trPr>
        <w:tc>
          <w:tcPr>
            <w:tcW w:w="7349" w:type="dxa"/>
            <w:gridSpan w:val="2"/>
            <w:tcBorders>
              <w:top w:val="single" w:sz="15" w:space="0" w:color="7C110B"/>
              <w:left w:val="single" w:sz="15" w:space="0" w:color="7C110B"/>
              <w:bottom w:val="single" w:sz="15" w:space="0" w:color="7C110B"/>
              <w:right w:val="single" w:sz="15" w:space="0" w:color="7C110B"/>
            </w:tcBorders>
            <w:shd w:val="clear" w:color="auto" w:fill="7C110B"/>
          </w:tcPr>
          <w:p w14:paraId="494ADEEA" w14:textId="77777777" w:rsidR="00ED13AD" w:rsidRDefault="00874413">
            <w:pPr>
              <w:tabs>
                <w:tab w:val="center" w:pos="3956"/>
              </w:tabs>
              <w:spacing w:after="0"/>
              <w:ind w:left="0" w:right="0" w:firstLine="0"/>
            </w:pPr>
            <w:r>
              <w:rPr>
                <w:color w:val="E0D7B7"/>
                <w:u w:val="none"/>
              </w:rPr>
              <w:t>FALL 2</w:t>
            </w:r>
            <w:r>
              <w:rPr>
                <w:color w:val="E0D7B7"/>
                <w:u w:val="none"/>
              </w:rPr>
              <w:tab/>
              <w:t>SPRING 2</w:t>
            </w:r>
          </w:p>
        </w:tc>
      </w:tr>
      <w:tr w:rsidR="00ED13AD" w14:paraId="24146DBD" w14:textId="77777777">
        <w:trPr>
          <w:trHeight w:val="305"/>
        </w:trPr>
        <w:tc>
          <w:tcPr>
            <w:tcW w:w="3562" w:type="dxa"/>
            <w:tcBorders>
              <w:top w:val="single" w:sz="15" w:space="0" w:color="7C110B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0D36188A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Foreign Language 3</w:t>
            </w:r>
          </w:p>
        </w:tc>
        <w:tc>
          <w:tcPr>
            <w:tcW w:w="3787" w:type="dxa"/>
            <w:tcBorders>
              <w:top w:val="single" w:sz="15" w:space="0" w:color="7C110B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6F582871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Foreign Language 4</w:t>
            </w:r>
          </w:p>
        </w:tc>
      </w:tr>
      <w:tr w:rsidR="00ED13AD" w14:paraId="3B758E1E" w14:textId="77777777">
        <w:trPr>
          <w:trHeight w:val="305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3EC2BAB6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INTL 300-Level Thematic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4F81A3CB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INTL 300-Level Thematic</w:t>
            </w:r>
          </w:p>
        </w:tc>
      </w:tr>
      <w:tr w:rsidR="00ED13AD" w14:paraId="043129FB" w14:textId="77777777">
        <w:trPr>
          <w:trHeight w:val="305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27D9F9E7" w14:textId="77777777" w:rsidR="00ED13AD" w:rsidRDefault="00874413">
            <w:pPr>
              <w:spacing w:after="0"/>
              <w:ind w:left="0" w:right="0" w:firstLine="0"/>
            </w:pPr>
            <w:proofErr w:type="spellStart"/>
            <w:r>
              <w:rPr>
                <w:u w:val="none"/>
              </w:rPr>
              <w:t>GenEd</w:t>
            </w:r>
            <w:proofErr w:type="spellEnd"/>
            <w:r>
              <w:rPr>
                <w:u w:val="none"/>
              </w:rPr>
              <w:t>/CASE A&amp;H/</w:t>
            </w:r>
            <w:proofErr w:type="spellStart"/>
            <w:r>
              <w:rPr>
                <w:u w:val="none"/>
              </w:rPr>
              <w:t>Div</w:t>
            </w:r>
            <w:proofErr w:type="spellEnd"/>
            <w:r>
              <w:rPr>
                <w:u w:val="none"/>
              </w:rPr>
              <w:t xml:space="preserve"> in US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7054E70F" w14:textId="77777777" w:rsidR="00ED13AD" w:rsidRDefault="00874413">
            <w:pPr>
              <w:spacing w:after="0"/>
              <w:ind w:left="0" w:right="0" w:firstLine="0"/>
            </w:pPr>
            <w:proofErr w:type="spellStart"/>
            <w:r>
              <w:rPr>
                <w:u w:val="none"/>
              </w:rPr>
              <w:t>GenEd</w:t>
            </w:r>
            <w:proofErr w:type="spellEnd"/>
            <w:r>
              <w:rPr>
                <w:u w:val="none"/>
              </w:rPr>
              <w:t xml:space="preserve"> A&amp;H</w:t>
            </w:r>
          </w:p>
        </w:tc>
      </w:tr>
      <w:tr w:rsidR="00ED13AD" w14:paraId="0EF88AF9" w14:textId="77777777">
        <w:trPr>
          <w:trHeight w:val="305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6D243BA7" w14:textId="77777777" w:rsidR="00ED13AD" w:rsidRDefault="00874413">
            <w:pPr>
              <w:spacing w:after="0"/>
              <w:ind w:left="0" w:right="0" w:firstLine="0"/>
            </w:pPr>
            <w:proofErr w:type="spellStart"/>
            <w:r>
              <w:rPr>
                <w:u w:val="none"/>
              </w:rPr>
              <w:t>GenEd</w:t>
            </w:r>
            <w:proofErr w:type="spellEnd"/>
            <w:r>
              <w:rPr>
                <w:u w:val="none"/>
              </w:rPr>
              <w:t>/CASE N&amp;M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22115BB9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Minor 2</w:t>
            </w:r>
          </w:p>
        </w:tc>
      </w:tr>
      <w:tr w:rsidR="00ED13AD" w14:paraId="07B54776" w14:textId="77777777">
        <w:trPr>
          <w:trHeight w:val="305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6FF81FDC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Minor 1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1CEB3DF9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 xml:space="preserve">CASE N&amp;M </w:t>
            </w:r>
          </w:p>
        </w:tc>
      </w:tr>
      <w:tr w:rsidR="00ED13AD" w14:paraId="5455BC0C" w14:textId="77777777">
        <w:trPr>
          <w:trHeight w:val="319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15" w:space="0" w:color="7C110B"/>
              <w:right w:val="single" w:sz="8" w:space="0" w:color="ADAAAA"/>
            </w:tcBorders>
          </w:tcPr>
          <w:p w14:paraId="508330B7" w14:textId="77777777" w:rsidR="00ED13AD" w:rsidRDefault="00ED13AD">
            <w:pPr>
              <w:spacing w:after="160"/>
              <w:ind w:left="0" w:right="0" w:firstLine="0"/>
            </w:pP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15" w:space="0" w:color="7C110B"/>
              <w:right w:val="single" w:sz="15" w:space="0" w:color="7C110B"/>
            </w:tcBorders>
          </w:tcPr>
          <w:p w14:paraId="53F0B4D2" w14:textId="77777777" w:rsidR="00ED13AD" w:rsidRDefault="00874413">
            <w:pPr>
              <w:spacing w:after="0"/>
              <w:ind w:left="2" w:right="0" w:firstLine="0"/>
            </w:pPr>
            <w:r>
              <w:rPr>
                <w:u w:val="none"/>
              </w:rPr>
              <w:t>APPLICATION DUE</w:t>
            </w:r>
          </w:p>
        </w:tc>
      </w:tr>
      <w:tr w:rsidR="00ED13AD" w14:paraId="63F09725" w14:textId="77777777">
        <w:trPr>
          <w:trHeight w:val="319"/>
        </w:trPr>
        <w:tc>
          <w:tcPr>
            <w:tcW w:w="7349" w:type="dxa"/>
            <w:gridSpan w:val="2"/>
            <w:tcBorders>
              <w:top w:val="single" w:sz="15" w:space="0" w:color="7C110B"/>
              <w:left w:val="single" w:sz="15" w:space="0" w:color="7C110B"/>
              <w:bottom w:val="single" w:sz="15" w:space="0" w:color="7C110B"/>
              <w:right w:val="single" w:sz="15" w:space="0" w:color="7C110B"/>
            </w:tcBorders>
            <w:shd w:val="clear" w:color="auto" w:fill="7C110B"/>
          </w:tcPr>
          <w:p w14:paraId="781BF771" w14:textId="77777777" w:rsidR="00ED13AD" w:rsidRDefault="00874413">
            <w:pPr>
              <w:spacing w:after="0"/>
              <w:ind w:left="2" w:right="0" w:firstLine="0"/>
            </w:pPr>
            <w:r>
              <w:rPr>
                <w:color w:val="E0D7B7"/>
                <w:u w:val="none"/>
              </w:rPr>
              <w:t>SUMMER</w:t>
            </w:r>
          </w:p>
        </w:tc>
      </w:tr>
      <w:tr w:rsidR="00ED13AD" w14:paraId="6ED7BCCA" w14:textId="77777777">
        <w:trPr>
          <w:trHeight w:val="929"/>
        </w:trPr>
        <w:tc>
          <w:tcPr>
            <w:tcW w:w="7349" w:type="dxa"/>
            <w:gridSpan w:val="2"/>
            <w:tcBorders>
              <w:top w:val="single" w:sz="15" w:space="0" w:color="7C110B"/>
              <w:left w:val="single" w:sz="15" w:space="0" w:color="7C110B"/>
              <w:bottom w:val="single" w:sz="15" w:space="0" w:color="7C110B"/>
              <w:right w:val="single" w:sz="15" w:space="0" w:color="7C110B"/>
            </w:tcBorders>
            <w:vAlign w:val="center"/>
          </w:tcPr>
          <w:p w14:paraId="1FE35244" w14:textId="77777777" w:rsidR="00ED13AD" w:rsidRDefault="00874413">
            <w:pPr>
              <w:spacing w:after="0"/>
              <w:ind w:left="82" w:right="0" w:firstLine="0"/>
              <w:jc w:val="center"/>
            </w:pPr>
            <w:r>
              <w:rPr>
                <w:u w:val="none"/>
              </w:rPr>
              <w:t>Recommended: Summer program in region</w:t>
            </w:r>
          </w:p>
        </w:tc>
      </w:tr>
      <w:tr w:rsidR="00ED13AD" w14:paraId="72B8EDBE" w14:textId="77777777">
        <w:trPr>
          <w:trHeight w:val="319"/>
        </w:trPr>
        <w:tc>
          <w:tcPr>
            <w:tcW w:w="7349" w:type="dxa"/>
            <w:gridSpan w:val="2"/>
            <w:tcBorders>
              <w:top w:val="single" w:sz="15" w:space="0" w:color="7C110B"/>
              <w:left w:val="single" w:sz="15" w:space="0" w:color="7C110B"/>
              <w:bottom w:val="single" w:sz="15" w:space="0" w:color="7C110B"/>
              <w:right w:val="single" w:sz="15" w:space="0" w:color="7C110B"/>
            </w:tcBorders>
            <w:shd w:val="clear" w:color="auto" w:fill="7C110B"/>
          </w:tcPr>
          <w:p w14:paraId="6572732A" w14:textId="77777777" w:rsidR="00ED13AD" w:rsidRDefault="00874413">
            <w:pPr>
              <w:tabs>
                <w:tab w:val="center" w:pos="3957"/>
              </w:tabs>
              <w:spacing w:after="0"/>
              <w:ind w:left="0" w:right="0" w:firstLine="0"/>
            </w:pPr>
            <w:r>
              <w:rPr>
                <w:color w:val="E0D7B7"/>
                <w:u w:val="none"/>
              </w:rPr>
              <w:t>FALL 3</w:t>
            </w:r>
            <w:r>
              <w:rPr>
                <w:color w:val="E0D7B7"/>
                <w:u w:val="none"/>
              </w:rPr>
              <w:tab/>
              <w:t>SPRING 3</w:t>
            </w:r>
          </w:p>
        </w:tc>
      </w:tr>
      <w:tr w:rsidR="00ED13AD" w14:paraId="1967448D" w14:textId="77777777">
        <w:trPr>
          <w:trHeight w:val="305"/>
        </w:trPr>
        <w:tc>
          <w:tcPr>
            <w:tcW w:w="3562" w:type="dxa"/>
            <w:tcBorders>
              <w:top w:val="single" w:sz="15" w:space="0" w:color="7C110B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3B8589E9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Foreign Language 5</w:t>
            </w:r>
          </w:p>
        </w:tc>
        <w:tc>
          <w:tcPr>
            <w:tcW w:w="3787" w:type="dxa"/>
            <w:tcBorders>
              <w:top w:val="single" w:sz="15" w:space="0" w:color="7C110B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0D087B1A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Foreign Language 6</w:t>
            </w:r>
          </w:p>
        </w:tc>
      </w:tr>
      <w:tr w:rsidR="00ED13AD" w14:paraId="487BEA16" w14:textId="77777777">
        <w:trPr>
          <w:trHeight w:val="305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29BDA03A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INTL Thematic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6AB8A417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Minor 4</w:t>
            </w:r>
          </w:p>
        </w:tc>
      </w:tr>
      <w:tr w:rsidR="00ED13AD" w14:paraId="5C4F0757" w14:textId="77777777">
        <w:trPr>
          <w:trHeight w:val="305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54D01EC4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Minor 3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4F3917B3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Regional</w:t>
            </w:r>
          </w:p>
        </w:tc>
      </w:tr>
      <w:tr w:rsidR="00ED13AD" w14:paraId="2EC1A185" w14:textId="77777777">
        <w:trPr>
          <w:trHeight w:val="305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5ED98239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Regional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5965BAF1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Minor 5</w:t>
            </w:r>
          </w:p>
        </w:tc>
      </w:tr>
      <w:tr w:rsidR="00ED13AD" w14:paraId="06B3EBD9" w14:textId="77777777">
        <w:trPr>
          <w:trHeight w:val="319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15" w:space="0" w:color="7C110B"/>
              <w:right w:val="single" w:sz="8" w:space="0" w:color="ADAAAA"/>
            </w:tcBorders>
          </w:tcPr>
          <w:p w14:paraId="555E295B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Intensive Writing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15" w:space="0" w:color="7C110B"/>
              <w:right w:val="single" w:sz="15" w:space="0" w:color="7C110B"/>
            </w:tcBorders>
          </w:tcPr>
          <w:p w14:paraId="18657130" w14:textId="77777777" w:rsidR="00ED13AD" w:rsidRDefault="00ED13AD">
            <w:pPr>
              <w:spacing w:after="160"/>
              <w:ind w:left="0" w:right="0" w:firstLine="0"/>
            </w:pPr>
          </w:p>
        </w:tc>
      </w:tr>
      <w:tr w:rsidR="00ED13AD" w14:paraId="1E05BE76" w14:textId="77777777">
        <w:trPr>
          <w:trHeight w:val="319"/>
        </w:trPr>
        <w:tc>
          <w:tcPr>
            <w:tcW w:w="7349" w:type="dxa"/>
            <w:gridSpan w:val="2"/>
            <w:tcBorders>
              <w:top w:val="single" w:sz="15" w:space="0" w:color="7C110B"/>
              <w:left w:val="single" w:sz="15" w:space="0" w:color="7C110B"/>
              <w:bottom w:val="single" w:sz="15" w:space="0" w:color="7C110B"/>
              <w:right w:val="single" w:sz="15" w:space="0" w:color="7C110B"/>
            </w:tcBorders>
            <w:shd w:val="clear" w:color="auto" w:fill="7C110B"/>
          </w:tcPr>
          <w:p w14:paraId="3F6B9A28" w14:textId="77777777" w:rsidR="00ED13AD" w:rsidRDefault="00874413">
            <w:pPr>
              <w:tabs>
                <w:tab w:val="center" w:pos="3959"/>
              </w:tabs>
              <w:spacing w:after="0"/>
              <w:ind w:left="0" w:right="0" w:firstLine="0"/>
            </w:pPr>
            <w:r>
              <w:rPr>
                <w:color w:val="E0D7B7"/>
                <w:u w:val="none"/>
              </w:rPr>
              <w:t>FALL 4</w:t>
            </w:r>
            <w:r>
              <w:rPr>
                <w:color w:val="E0D7B7"/>
                <w:u w:val="none"/>
              </w:rPr>
              <w:tab/>
              <w:t>SPRING 4</w:t>
            </w:r>
          </w:p>
        </w:tc>
      </w:tr>
      <w:tr w:rsidR="00ED13AD" w14:paraId="264B9738" w14:textId="77777777">
        <w:trPr>
          <w:trHeight w:val="305"/>
        </w:trPr>
        <w:tc>
          <w:tcPr>
            <w:tcW w:w="3562" w:type="dxa"/>
            <w:tcBorders>
              <w:top w:val="single" w:sz="15" w:space="0" w:color="7C110B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5D6864BF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INTL I701</w:t>
            </w:r>
          </w:p>
        </w:tc>
        <w:tc>
          <w:tcPr>
            <w:tcW w:w="3787" w:type="dxa"/>
            <w:tcBorders>
              <w:top w:val="single" w:sz="15" w:space="0" w:color="7C110B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08EDCFDA" w14:textId="77777777" w:rsidR="00ED13AD" w:rsidRDefault="00874413">
            <w:pPr>
              <w:spacing w:after="0"/>
              <w:ind w:left="2" w:right="0" w:firstLine="0"/>
            </w:pPr>
            <w:r>
              <w:rPr>
                <w:u w:val="none"/>
              </w:rPr>
              <w:t xml:space="preserve">International Experience </w:t>
            </w:r>
          </w:p>
        </w:tc>
      </w:tr>
      <w:tr w:rsidR="00ED13AD" w14:paraId="3448A2F7" w14:textId="77777777">
        <w:trPr>
          <w:trHeight w:val="305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3CF4FB96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ASCS-Q 299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1D6484D5" w14:textId="77777777" w:rsidR="00ED13AD" w:rsidRDefault="00ED13AD">
            <w:pPr>
              <w:spacing w:after="160"/>
              <w:ind w:left="0" w:right="0" w:firstLine="0"/>
            </w:pPr>
          </w:p>
        </w:tc>
      </w:tr>
      <w:tr w:rsidR="00ED13AD" w14:paraId="21EB8D79" w14:textId="77777777">
        <w:trPr>
          <w:trHeight w:val="305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61A0B16C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Foreign Language or Statistics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6CC37850" w14:textId="77777777" w:rsidR="00ED13AD" w:rsidRDefault="00874413">
            <w:pPr>
              <w:spacing w:after="0"/>
              <w:ind w:left="2" w:right="0" w:firstLine="0"/>
            </w:pPr>
            <w:r>
              <w:rPr>
                <w:u w:val="none"/>
              </w:rPr>
              <w:t>Recommended: Internship</w:t>
            </w:r>
          </w:p>
        </w:tc>
      </w:tr>
      <w:tr w:rsidR="00ED13AD" w14:paraId="5AB61ABB" w14:textId="77777777">
        <w:trPr>
          <w:trHeight w:val="305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649F30E6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INTL-I 515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4A23CE82" w14:textId="77777777" w:rsidR="00ED13AD" w:rsidRDefault="00ED13AD">
            <w:pPr>
              <w:spacing w:after="160"/>
              <w:ind w:left="0" w:right="0" w:firstLine="0"/>
            </w:pPr>
          </w:p>
        </w:tc>
      </w:tr>
      <w:tr w:rsidR="00ED13AD" w14:paraId="69680EBA" w14:textId="77777777">
        <w:trPr>
          <w:trHeight w:val="319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15" w:space="0" w:color="7C110B"/>
              <w:right w:val="single" w:sz="8" w:space="0" w:color="ADAAAA"/>
            </w:tcBorders>
          </w:tcPr>
          <w:p w14:paraId="172C590B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Area Studies (grad level)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15" w:space="0" w:color="7C110B"/>
              <w:right w:val="single" w:sz="15" w:space="0" w:color="7C110B"/>
            </w:tcBorders>
          </w:tcPr>
          <w:p w14:paraId="1B60BE0F" w14:textId="77777777" w:rsidR="00ED13AD" w:rsidRDefault="00ED13AD">
            <w:pPr>
              <w:spacing w:after="160"/>
              <w:ind w:left="0" w:right="0" w:firstLine="0"/>
            </w:pPr>
          </w:p>
        </w:tc>
      </w:tr>
      <w:tr w:rsidR="00ED13AD" w14:paraId="0F1B5624" w14:textId="77777777">
        <w:trPr>
          <w:trHeight w:val="319"/>
        </w:trPr>
        <w:tc>
          <w:tcPr>
            <w:tcW w:w="7349" w:type="dxa"/>
            <w:gridSpan w:val="2"/>
            <w:tcBorders>
              <w:top w:val="single" w:sz="15" w:space="0" w:color="7C110B"/>
              <w:left w:val="single" w:sz="15" w:space="0" w:color="7C110B"/>
              <w:bottom w:val="single" w:sz="15" w:space="0" w:color="7C110B"/>
              <w:right w:val="single" w:sz="15" w:space="0" w:color="7C110B"/>
            </w:tcBorders>
            <w:shd w:val="clear" w:color="auto" w:fill="7C110B"/>
          </w:tcPr>
          <w:p w14:paraId="5809E822" w14:textId="77777777" w:rsidR="00ED13AD" w:rsidRDefault="00874413">
            <w:pPr>
              <w:tabs>
                <w:tab w:val="center" w:pos="3957"/>
              </w:tabs>
              <w:spacing w:after="0"/>
              <w:ind w:left="0" w:right="0" w:firstLine="0"/>
            </w:pPr>
            <w:r>
              <w:rPr>
                <w:color w:val="E0D7B7"/>
                <w:u w:val="none"/>
              </w:rPr>
              <w:t>FALL 5</w:t>
            </w:r>
            <w:r>
              <w:rPr>
                <w:color w:val="E0D7B7"/>
                <w:u w:val="none"/>
              </w:rPr>
              <w:tab/>
              <w:t>SPRING 5</w:t>
            </w:r>
          </w:p>
        </w:tc>
      </w:tr>
      <w:tr w:rsidR="00ED13AD" w14:paraId="77BF8230" w14:textId="77777777">
        <w:trPr>
          <w:trHeight w:val="305"/>
        </w:trPr>
        <w:tc>
          <w:tcPr>
            <w:tcW w:w="3562" w:type="dxa"/>
            <w:tcBorders>
              <w:top w:val="single" w:sz="15" w:space="0" w:color="7C110B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26C46B3C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INTL graduate course</w:t>
            </w:r>
          </w:p>
        </w:tc>
        <w:tc>
          <w:tcPr>
            <w:tcW w:w="3787" w:type="dxa"/>
            <w:tcBorders>
              <w:top w:val="single" w:sz="15" w:space="0" w:color="7C110B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5852B390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INTL graduate course</w:t>
            </w:r>
          </w:p>
        </w:tc>
      </w:tr>
      <w:tr w:rsidR="00ED13AD" w14:paraId="617480A4" w14:textId="77777777">
        <w:trPr>
          <w:trHeight w:val="305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08F25457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lastRenderedPageBreak/>
              <w:t>INTL graduate course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539A4C78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INTL-I 680</w:t>
            </w:r>
          </w:p>
        </w:tc>
      </w:tr>
      <w:tr w:rsidR="00ED13AD" w14:paraId="0612C3EF" w14:textId="77777777">
        <w:trPr>
          <w:trHeight w:val="305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8" w:space="0" w:color="ADAAAA"/>
              <w:right w:val="single" w:sz="8" w:space="0" w:color="ADAAAA"/>
            </w:tcBorders>
          </w:tcPr>
          <w:p w14:paraId="4D7806BE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INTL-I 705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15" w:space="0" w:color="7C110B"/>
            </w:tcBorders>
          </w:tcPr>
          <w:p w14:paraId="10A787D6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Area Studies (grad level)</w:t>
            </w:r>
          </w:p>
        </w:tc>
      </w:tr>
      <w:tr w:rsidR="00ED13AD" w14:paraId="487BAB71" w14:textId="77777777">
        <w:trPr>
          <w:trHeight w:val="319"/>
        </w:trPr>
        <w:tc>
          <w:tcPr>
            <w:tcW w:w="3562" w:type="dxa"/>
            <w:tcBorders>
              <w:top w:val="single" w:sz="8" w:space="0" w:color="ADAAAA"/>
              <w:left w:val="single" w:sz="15" w:space="0" w:color="7C110B"/>
              <w:bottom w:val="single" w:sz="15" w:space="0" w:color="7C110B"/>
              <w:right w:val="single" w:sz="8" w:space="0" w:color="ADAAAA"/>
            </w:tcBorders>
          </w:tcPr>
          <w:p w14:paraId="18F35B3A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Foreign Language or Statistics</w:t>
            </w:r>
          </w:p>
        </w:tc>
        <w:tc>
          <w:tcPr>
            <w:tcW w:w="3787" w:type="dxa"/>
            <w:tcBorders>
              <w:top w:val="single" w:sz="8" w:space="0" w:color="ADAAAA"/>
              <w:left w:val="single" w:sz="8" w:space="0" w:color="ADAAAA"/>
              <w:bottom w:val="single" w:sz="15" w:space="0" w:color="7C110B"/>
              <w:right w:val="single" w:sz="15" w:space="0" w:color="7C110B"/>
            </w:tcBorders>
          </w:tcPr>
          <w:p w14:paraId="4AFF8AC6" w14:textId="77777777" w:rsidR="00ED13AD" w:rsidRDefault="00874413">
            <w:pPr>
              <w:spacing w:after="0"/>
              <w:ind w:left="0" w:right="0" w:firstLine="0"/>
            </w:pPr>
            <w:r>
              <w:rPr>
                <w:u w:val="none"/>
              </w:rPr>
              <w:t>Area Studies (grad level)</w:t>
            </w:r>
          </w:p>
        </w:tc>
      </w:tr>
    </w:tbl>
    <w:p w14:paraId="4B6CDBE7" w14:textId="77777777" w:rsidR="00874413" w:rsidRDefault="00874413"/>
    <w:sectPr w:rsidR="0087441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AD"/>
    <w:rsid w:val="00874413"/>
    <w:rsid w:val="00A25AB3"/>
    <w:rsid w:val="00E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3C463"/>
  <w15:docId w15:val="{230B6DF7-C080-EF49-B39F-E0AC0688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2" w:line="259" w:lineRule="auto"/>
      <w:ind w:left="3988" w:right="2171" w:hanging="919"/>
    </w:pPr>
    <w:rPr>
      <w:rFonts w:ascii="Calibri" w:eastAsia="Calibri" w:hAnsi="Calibri" w:cs="Calibri"/>
      <w:color w:val="000000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Weingarten, Eric Brice</dc:creator>
  <cp:keywords/>
  <cp:lastModifiedBy>Microsoft Office User</cp:lastModifiedBy>
  <cp:revision>2</cp:revision>
  <dcterms:created xsi:type="dcterms:W3CDTF">2019-11-07T16:11:00Z</dcterms:created>
  <dcterms:modified xsi:type="dcterms:W3CDTF">2019-11-07T16:11:00Z</dcterms:modified>
</cp:coreProperties>
</file>